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1DDCF" w14:textId="77777777" w:rsidR="00F928A4" w:rsidRDefault="00F928A4" w:rsidP="00F928A4">
      <w:pPr>
        <w:spacing w:after="0" w:line="300" w:lineRule="atLeast"/>
        <w:rPr>
          <w:rFonts w:ascii="Arial" w:eastAsia="Times New Roman" w:hAnsi="Arial" w:cs="Arial"/>
          <w:color w:val="2F2F2F"/>
          <w:sz w:val="20"/>
          <w:szCs w:val="20"/>
        </w:rPr>
      </w:pPr>
      <w:r>
        <w:rPr>
          <w:rFonts w:ascii="Arial" w:eastAsia="Times New Roman" w:hAnsi="Arial" w:cs="Arial"/>
          <w:color w:val="2F2F2F"/>
          <w:sz w:val="20"/>
          <w:szCs w:val="20"/>
        </w:rPr>
        <w:t>Inhoud cursus</w:t>
      </w:r>
      <w:bookmarkStart w:id="0" w:name="_GoBack"/>
      <w:bookmarkEnd w:id="0"/>
    </w:p>
    <w:p w14:paraId="64773A05" w14:textId="77777777" w:rsidR="00F928A4" w:rsidRDefault="00F928A4" w:rsidP="00F928A4">
      <w:pPr>
        <w:spacing w:after="0" w:line="300" w:lineRule="atLeast"/>
        <w:rPr>
          <w:rFonts w:ascii="Arial" w:eastAsia="Times New Roman" w:hAnsi="Arial" w:cs="Arial"/>
          <w:color w:val="2F2F2F"/>
          <w:sz w:val="20"/>
          <w:szCs w:val="20"/>
        </w:rPr>
      </w:pPr>
    </w:p>
    <w:p w14:paraId="4CF9BA44" w14:textId="77777777" w:rsidR="00F928A4" w:rsidRDefault="00F928A4" w:rsidP="00F928A4">
      <w:pPr>
        <w:spacing w:after="0" w:line="300" w:lineRule="atLeast"/>
        <w:rPr>
          <w:rFonts w:ascii="Arial" w:eastAsia="Times New Roman" w:hAnsi="Arial" w:cs="Arial"/>
          <w:color w:val="2F2F2F"/>
          <w:sz w:val="20"/>
          <w:szCs w:val="20"/>
        </w:rPr>
      </w:pPr>
      <w:proofErr w:type="spellStart"/>
      <w:r>
        <w:rPr>
          <w:rFonts w:ascii="Arial" w:eastAsia="Times New Roman" w:hAnsi="Arial" w:cs="Arial"/>
          <w:color w:val="2F2F2F"/>
          <w:sz w:val="20"/>
          <w:szCs w:val="20"/>
        </w:rPr>
        <w:t>SmartTyping</w:t>
      </w:r>
      <w:proofErr w:type="spellEnd"/>
      <w:r>
        <w:rPr>
          <w:rFonts w:ascii="Arial" w:eastAsia="Times New Roman" w:hAnsi="Arial" w:cs="Arial"/>
          <w:color w:val="2F2F2F"/>
          <w:sz w:val="20"/>
          <w:szCs w:val="20"/>
        </w:rPr>
        <w:t xml:space="preserve"> leert u spelenderwijs blind en met tien vingers typen. Tijdens de training maakt u gebruik van breinprikkelende hulpmiddelen als muziek, kleur en afbeeldingen. Hierdoor wordt zowel uw logische, analytische en abstracte denkvermogen van de linker hersenhelft, als het beeldend en creatieve vermogen van uw rechter hersenhelft geactiveerd. U ervaart hierdoor een enorme leerversnelling met onmiddellijke opslag in uw lange termijngeheugen.</w:t>
      </w:r>
    </w:p>
    <w:p w14:paraId="236BA47D" w14:textId="77777777" w:rsidR="00F928A4" w:rsidRDefault="00F928A4" w:rsidP="00F928A4">
      <w:pPr>
        <w:spacing w:after="0" w:line="240" w:lineRule="auto"/>
        <w:outlineLvl w:val="2"/>
        <w:rPr>
          <w:rFonts w:ascii="Arial" w:eastAsia="Times New Roman" w:hAnsi="Arial" w:cs="Arial"/>
          <w:b/>
          <w:bCs/>
          <w:color w:val="292929"/>
          <w:sz w:val="20"/>
          <w:szCs w:val="20"/>
        </w:rPr>
      </w:pPr>
      <w:proofErr w:type="spellStart"/>
      <w:r>
        <w:rPr>
          <w:rFonts w:ascii="Arial" w:eastAsia="Times New Roman" w:hAnsi="Arial" w:cs="Arial"/>
          <w:b/>
          <w:bCs/>
          <w:color w:val="292929"/>
          <w:sz w:val="20"/>
          <w:szCs w:val="20"/>
        </w:rPr>
        <w:t>SmartTesting</w:t>
      </w:r>
      <w:proofErr w:type="spellEnd"/>
      <w:r>
        <w:rPr>
          <w:rFonts w:ascii="Arial" w:eastAsia="Times New Roman" w:hAnsi="Arial" w:cs="Arial"/>
          <w:b/>
          <w:bCs/>
          <w:color w:val="292929"/>
          <w:sz w:val="20"/>
          <w:szCs w:val="20"/>
        </w:rPr>
        <w:t>; een uniek online oefen- en opvolgsysteem</w:t>
      </w:r>
    </w:p>
    <w:p w14:paraId="73920475" w14:textId="77777777" w:rsidR="00F928A4" w:rsidRDefault="00F928A4" w:rsidP="00F928A4">
      <w:pPr>
        <w:spacing w:after="0" w:line="300" w:lineRule="atLeast"/>
        <w:rPr>
          <w:rFonts w:ascii="Arial" w:eastAsia="Times New Roman" w:hAnsi="Arial" w:cs="Arial"/>
          <w:color w:val="2F2F2F"/>
          <w:sz w:val="20"/>
          <w:szCs w:val="20"/>
        </w:rPr>
      </w:pPr>
      <w:r>
        <w:rPr>
          <w:rFonts w:ascii="Arial" w:eastAsia="Times New Roman" w:hAnsi="Arial" w:cs="Arial"/>
          <w:color w:val="2F2F2F"/>
          <w:sz w:val="20"/>
          <w:szCs w:val="20"/>
        </w:rPr>
        <w:t>Na de 4 uur durende training oefent u gedurende drie weken op werkdagen in het online follow-up systeem. Deze tests nemen 15 tot 30 minuten in beslag, waarna u direct feedback krijgt vanuit het systeem over de geleverde prestatie. Deze tests kunnen op elk tijdstip van de dag worden gedaan.</w:t>
      </w:r>
    </w:p>
    <w:p w14:paraId="43C1ED6C" w14:textId="77777777" w:rsidR="00F928A4" w:rsidRDefault="00F928A4" w:rsidP="00F928A4">
      <w:pPr>
        <w:spacing w:after="0" w:line="300" w:lineRule="atLeast"/>
        <w:rPr>
          <w:rFonts w:ascii="Arial" w:eastAsia="Times New Roman" w:hAnsi="Arial" w:cs="Arial"/>
          <w:color w:val="2F2F2F"/>
          <w:sz w:val="20"/>
          <w:szCs w:val="20"/>
        </w:rPr>
      </w:pPr>
      <w:r>
        <w:rPr>
          <w:rFonts w:ascii="Arial" w:eastAsia="Times New Roman" w:hAnsi="Arial" w:cs="Arial"/>
          <w:color w:val="2F2F2F"/>
          <w:sz w:val="20"/>
          <w:szCs w:val="20"/>
        </w:rPr>
        <w:t xml:space="preserve">Na deze 15 dagen oefenen volgen nog enkele evaluatiemomenten om uw vooruitgang van de vaardigheid te meten. Na 6 weken legt u een evaluatie af, waaruit zal blijken dat u een progressie van gemiddeld 20 procent hebt gemaakt ten opzichte van uw startsnelheid, maar dan blind met tien vingers! Na afronding van het online follow-up traject bent u in staat om </w:t>
      </w:r>
      <w:proofErr w:type="spellStart"/>
      <w:r>
        <w:rPr>
          <w:rFonts w:ascii="Arial" w:eastAsia="Times New Roman" w:hAnsi="Arial" w:cs="Arial"/>
          <w:color w:val="2F2F2F"/>
          <w:sz w:val="20"/>
          <w:szCs w:val="20"/>
        </w:rPr>
        <w:t>blindtypend</w:t>
      </w:r>
      <w:proofErr w:type="spellEnd"/>
      <w:r>
        <w:rPr>
          <w:rFonts w:ascii="Arial" w:eastAsia="Times New Roman" w:hAnsi="Arial" w:cs="Arial"/>
          <w:color w:val="2F2F2F"/>
          <w:sz w:val="20"/>
          <w:szCs w:val="20"/>
        </w:rPr>
        <w:t xml:space="preserve"> te werken.</w:t>
      </w:r>
    </w:p>
    <w:p w14:paraId="01BE17E3" w14:textId="77777777" w:rsidR="00F928A4" w:rsidRDefault="00F928A4" w:rsidP="00F928A4">
      <w:pPr>
        <w:spacing w:after="0" w:line="240" w:lineRule="auto"/>
        <w:outlineLvl w:val="2"/>
        <w:rPr>
          <w:rFonts w:ascii="Arial" w:eastAsia="Times New Roman" w:hAnsi="Arial" w:cs="Arial"/>
          <w:b/>
          <w:bCs/>
          <w:color w:val="292929"/>
          <w:sz w:val="20"/>
          <w:szCs w:val="20"/>
        </w:rPr>
      </w:pPr>
      <w:r>
        <w:rPr>
          <w:rFonts w:ascii="Arial" w:eastAsia="Times New Roman" w:hAnsi="Arial" w:cs="Arial"/>
          <w:b/>
          <w:bCs/>
          <w:color w:val="292929"/>
          <w:sz w:val="20"/>
          <w:szCs w:val="20"/>
        </w:rPr>
        <w:t>Online vervolgtraject</w:t>
      </w:r>
    </w:p>
    <w:p w14:paraId="74A71629" w14:textId="77777777" w:rsidR="00F928A4" w:rsidRDefault="00F928A4" w:rsidP="00F928A4">
      <w:pPr>
        <w:spacing w:after="0" w:line="300" w:lineRule="atLeast"/>
        <w:rPr>
          <w:rFonts w:ascii="Arial" w:eastAsia="Times New Roman" w:hAnsi="Arial" w:cs="Arial"/>
          <w:color w:val="2F2F2F"/>
          <w:sz w:val="20"/>
          <w:szCs w:val="20"/>
        </w:rPr>
      </w:pPr>
      <w:r>
        <w:rPr>
          <w:rFonts w:ascii="Arial" w:eastAsia="Times New Roman" w:hAnsi="Arial" w:cs="Arial"/>
          <w:color w:val="2F2F2F"/>
          <w:sz w:val="20"/>
          <w:szCs w:val="20"/>
        </w:rPr>
        <w:t xml:space="preserve">Het online vervolgtraject bestaat uit 15 </w:t>
      </w:r>
      <w:proofErr w:type="spellStart"/>
      <w:r>
        <w:rPr>
          <w:rFonts w:ascii="Arial" w:eastAsia="Times New Roman" w:hAnsi="Arial" w:cs="Arial"/>
          <w:color w:val="2F2F2F"/>
          <w:sz w:val="20"/>
          <w:szCs w:val="20"/>
        </w:rPr>
        <w:t>werkdaagse</w:t>
      </w:r>
      <w:proofErr w:type="spellEnd"/>
      <w:r>
        <w:rPr>
          <w:rFonts w:ascii="Arial" w:eastAsia="Times New Roman" w:hAnsi="Arial" w:cs="Arial"/>
          <w:color w:val="2F2F2F"/>
          <w:sz w:val="20"/>
          <w:szCs w:val="20"/>
        </w:rPr>
        <w:t xml:space="preserve"> oefeningen van 15 tot 30 minuten per oefening. Daarna volgen enkele evaluatiemomenten waarin uw progressie wordt gemeten. Tussentijds bestaat er de mogelijkheid om de status quo en progressie te meten in het online vervolgsysteem. De eerste 15 werkdagen na de training begeleiden wij u dagelijks per e-mail.</w:t>
      </w:r>
    </w:p>
    <w:p w14:paraId="490A13AA" w14:textId="77777777" w:rsidR="00F928A4" w:rsidRDefault="00F928A4" w:rsidP="00F928A4">
      <w:pPr>
        <w:spacing w:after="0" w:line="240" w:lineRule="auto"/>
        <w:outlineLvl w:val="2"/>
        <w:rPr>
          <w:rFonts w:ascii="Arial" w:eastAsia="Times New Roman" w:hAnsi="Arial" w:cs="Arial"/>
          <w:b/>
          <w:bCs/>
          <w:color w:val="292929"/>
          <w:sz w:val="20"/>
          <w:szCs w:val="20"/>
        </w:rPr>
      </w:pPr>
      <w:r>
        <w:rPr>
          <w:rFonts w:ascii="Arial" w:eastAsia="Times New Roman" w:hAnsi="Arial" w:cs="Arial"/>
          <w:b/>
          <w:bCs/>
          <w:color w:val="292929"/>
          <w:sz w:val="20"/>
          <w:szCs w:val="20"/>
        </w:rPr>
        <w:t>3 maanden onbeperkte toegang tot online oefenomgeving</w:t>
      </w:r>
    </w:p>
    <w:p w14:paraId="22A13966" w14:textId="77777777" w:rsidR="00F928A4" w:rsidRDefault="00F928A4" w:rsidP="00F928A4">
      <w:pPr>
        <w:spacing w:after="0" w:line="300" w:lineRule="atLeast"/>
        <w:rPr>
          <w:rFonts w:ascii="Arial" w:eastAsia="Times New Roman" w:hAnsi="Arial" w:cs="Arial"/>
          <w:color w:val="2F2F2F"/>
          <w:sz w:val="20"/>
          <w:szCs w:val="20"/>
        </w:rPr>
      </w:pPr>
      <w:r>
        <w:rPr>
          <w:rFonts w:ascii="Arial" w:eastAsia="Times New Roman" w:hAnsi="Arial" w:cs="Arial"/>
          <w:color w:val="2F2F2F"/>
          <w:sz w:val="20"/>
          <w:szCs w:val="20"/>
        </w:rPr>
        <w:t>U krijgt de mogelijkheid uw vaardigheid gedurende zes maanden op elk gewenst moment onbeperkt te testen, met onmiddellijke feedback. Eén maal per week verzenden wij een motivatiemail.</w:t>
      </w:r>
    </w:p>
    <w:p w14:paraId="1E23D353" w14:textId="77777777" w:rsidR="00F928A4" w:rsidRDefault="00F928A4" w:rsidP="00F928A4">
      <w:pPr>
        <w:spacing w:after="0" w:line="240" w:lineRule="auto"/>
        <w:outlineLvl w:val="2"/>
        <w:rPr>
          <w:rFonts w:ascii="Arial" w:eastAsia="Times New Roman" w:hAnsi="Arial" w:cs="Arial"/>
          <w:b/>
          <w:bCs/>
          <w:color w:val="292929"/>
          <w:sz w:val="20"/>
          <w:szCs w:val="20"/>
        </w:rPr>
      </w:pPr>
      <w:r>
        <w:rPr>
          <w:rFonts w:ascii="Arial" w:eastAsia="Times New Roman" w:hAnsi="Arial" w:cs="Arial"/>
          <w:b/>
          <w:bCs/>
          <w:color w:val="292929"/>
          <w:sz w:val="20"/>
          <w:szCs w:val="20"/>
        </w:rPr>
        <w:t>5 evaluatiemomenten</w:t>
      </w:r>
    </w:p>
    <w:p w14:paraId="5F6EE5C0" w14:textId="77777777" w:rsidR="00F928A4" w:rsidRDefault="00F928A4" w:rsidP="00F928A4">
      <w:pPr>
        <w:spacing w:after="0" w:line="300" w:lineRule="atLeast"/>
        <w:rPr>
          <w:rFonts w:ascii="Arial" w:eastAsia="Times New Roman" w:hAnsi="Arial" w:cs="Arial"/>
          <w:color w:val="2F2F2F"/>
          <w:sz w:val="20"/>
          <w:szCs w:val="20"/>
        </w:rPr>
      </w:pPr>
      <w:r>
        <w:rPr>
          <w:rFonts w:ascii="Arial" w:eastAsia="Times New Roman" w:hAnsi="Arial" w:cs="Arial"/>
          <w:color w:val="2F2F2F"/>
          <w:sz w:val="20"/>
          <w:szCs w:val="20"/>
        </w:rPr>
        <w:t>U doorloopt 5 (verplichte) evaluatiemomenten:</w:t>
      </w:r>
    </w:p>
    <w:p w14:paraId="3C70E558" w14:textId="77777777" w:rsidR="00F928A4" w:rsidRDefault="00F928A4" w:rsidP="00F928A4">
      <w:pPr>
        <w:numPr>
          <w:ilvl w:val="0"/>
          <w:numId w:val="1"/>
        </w:numPr>
        <w:spacing w:after="0" w:line="300" w:lineRule="atLeast"/>
        <w:ind w:left="0"/>
        <w:textAlignment w:val="top"/>
        <w:rPr>
          <w:rFonts w:ascii="Arial" w:eastAsia="Times New Roman" w:hAnsi="Arial" w:cs="Arial"/>
          <w:color w:val="2F2F2F"/>
          <w:sz w:val="20"/>
          <w:szCs w:val="20"/>
        </w:rPr>
      </w:pPr>
      <w:r>
        <w:rPr>
          <w:rFonts w:ascii="Arial" w:eastAsia="Times New Roman" w:hAnsi="Arial" w:cs="Arial"/>
          <w:color w:val="2F2F2F"/>
          <w:sz w:val="20"/>
          <w:szCs w:val="20"/>
        </w:rPr>
        <w:t>1e evaluatie: voor aanvang van de training (nulmeting)</w:t>
      </w:r>
    </w:p>
    <w:p w14:paraId="521B3EB4" w14:textId="77777777" w:rsidR="00F928A4" w:rsidRDefault="00F928A4" w:rsidP="00F928A4">
      <w:pPr>
        <w:numPr>
          <w:ilvl w:val="0"/>
          <w:numId w:val="1"/>
        </w:numPr>
        <w:spacing w:after="0" w:line="300" w:lineRule="atLeast"/>
        <w:ind w:left="0"/>
        <w:textAlignment w:val="top"/>
        <w:rPr>
          <w:rFonts w:ascii="Arial" w:eastAsia="Times New Roman" w:hAnsi="Arial" w:cs="Arial"/>
          <w:color w:val="2F2F2F"/>
          <w:sz w:val="20"/>
          <w:szCs w:val="20"/>
        </w:rPr>
      </w:pPr>
      <w:r>
        <w:rPr>
          <w:rFonts w:ascii="Arial" w:eastAsia="Times New Roman" w:hAnsi="Arial" w:cs="Arial"/>
          <w:color w:val="2F2F2F"/>
          <w:sz w:val="20"/>
          <w:szCs w:val="20"/>
        </w:rPr>
        <w:t>2e evaluatie: direct na de training</w:t>
      </w:r>
    </w:p>
    <w:p w14:paraId="7A416225" w14:textId="77777777" w:rsidR="00F928A4" w:rsidRDefault="00F928A4" w:rsidP="00F928A4">
      <w:pPr>
        <w:numPr>
          <w:ilvl w:val="0"/>
          <w:numId w:val="1"/>
        </w:numPr>
        <w:spacing w:after="0" w:line="300" w:lineRule="atLeast"/>
        <w:ind w:left="0"/>
        <w:textAlignment w:val="top"/>
        <w:rPr>
          <w:rFonts w:ascii="Arial" w:eastAsia="Times New Roman" w:hAnsi="Arial" w:cs="Arial"/>
          <w:color w:val="2F2F2F"/>
          <w:sz w:val="20"/>
          <w:szCs w:val="20"/>
        </w:rPr>
      </w:pPr>
      <w:r>
        <w:rPr>
          <w:rFonts w:ascii="Arial" w:eastAsia="Times New Roman" w:hAnsi="Arial" w:cs="Arial"/>
          <w:color w:val="2F2F2F"/>
          <w:sz w:val="20"/>
          <w:szCs w:val="20"/>
        </w:rPr>
        <w:t>3e evaluatie: 16 dagen na de training</w:t>
      </w:r>
    </w:p>
    <w:p w14:paraId="395F0EB7" w14:textId="77777777" w:rsidR="00F928A4" w:rsidRDefault="00F928A4" w:rsidP="00F928A4">
      <w:pPr>
        <w:numPr>
          <w:ilvl w:val="0"/>
          <w:numId w:val="1"/>
        </w:numPr>
        <w:spacing w:after="0" w:line="300" w:lineRule="atLeast"/>
        <w:ind w:left="0"/>
        <w:textAlignment w:val="top"/>
        <w:rPr>
          <w:rFonts w:ascii="Arial" w:eastAsia="Times New Roman" w:hAnsi="Arial" w:cs="Arial"/>
          <w:color w:val="2F2F2F"/>
          <w:sz w:val="20"/>
          <w:szCs w:val="20"/>
        </w:rPr>
      </w:pPr>
      <w:r>
        <w:rPr>
          <w:rFonts w:ascii="Arial" w:eastAsia="Times New Roman" w:hAnsi="Arial" w:cs="Arial"/>
          <w:color w:val="2F2F2F"/>
          <w:sz w:val="20"/>
          <w:szCs w:val="20"/>
        </w:rPr>
        <w:t>4e evaluatie: 6 weken na de training</w:t>
      </w:r>
    </w:p>
    <w:p w14:paraId="0EC46444" w14:textId="77777777" w:rsidR="00F928A4" w:rsidRDefault="00F928A4" w:rsidP="00F928A4">
      <w:pPr>
        <w:numPr>
          <w:ilvl w:val="0"/>
          <w:numId w:val="1"/>
        </w:numPr>
        <w:spacing w:after="0" w:line="300" w:lineRule="atLeast"/>
        <w:ind w:left="0"/>
        <w:textAlignment w:val="top"/>
        <w:rPr>
          <w:rFonts w:ascii="Arial" w:eastAsia="Times New Roman" w:hAnsi="Arial" w:cs="Arial"/>
          <w:color w:val="2F2F2F"/>
          <w:sz w:val="20"/>
          <w:szCs w:val="20"/>
        </w:rPr>
      </w:pPr>
      <w:r>
        <w:rPr>
          <w:rFonts w:ascii="Arial" w:eastAsia="Times New Roman" w:hAnsi="Arial" w:cs="Arial"/>
          <w:color w:val="2F2F2F"/>
          <w:sz w:val="20"/>
          <w:szCs w:val="20"/>
        </w:rPr>
        <w:t>5e evaluatie: 3 maanden na de training</w:t>
      </w:r>
    </w:p>
    <w:p w14:paraId="1F4739C1" w14:textId="77777777" w:rsidR="00F928A4" w:rsidRDefault="00F928A4" w:rsidP="00F928A4">
      <w:pPr>
        <w:spacing w:after="0" w:line="300" w:lineRule="atLeast"/>
        <w:rPr>
          <w:rFonts w:ascii="Arial" w:eastAsia="Times New Roman" w:hAnsi="Arial" w:cs="Arial"/>
          <w:color w:val="2F2F2F"/>
          <w:sz w:val="20"/>
          <w:szCs w:val="20"/>
        </w:rPr>
      </w:pPr>
      <w:r>
        <w:rPr>
          <w:rFonts w:ascii="Arial" w:eastAsia="Times New Roman" w:hAnsi="Arial" w:cs="Arial"/>
          <w:color w:val="2F2F2F"/>
          <w:sz w:val="20"/>
          <w:szCs w:val="20"/>
        </w:rPr>
        <w:t>Gedurende het gehele traject wordt de voortgang bewaakt door de eigen trainer. Deze kan als vraagbaak, begeleider en coach optreden. Het contact met de trainer loopt hoofdzakelijk via e-mail.</w:t>
      </w:r>
    </w:p>
    <w:p w14:paraId="0A7F6BAC"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64DE6"/>
    <w:multiLevelType w:val="multilevel"/>
    <w:tmpl w:val="553A1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A4"/>
    <w:rsid w:val="001B2B18"/>
    <w:rsid w:val="00915FCF"/>
    <w:rsid w:val="00F928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95AF"/>
  <w15:chartTrackingRefBased/>
  <w15:docId w15:val="{11269CE8-2410-4D30-915D-C37A5574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28A4"/>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7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A9B92-6DDB-45D1-B7CE-D0D8DFC34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0d838-55e4-4359-a83d-7f34c223bb3c"/>
    <ds:schemaRef ds:uri="16463c95-b589-4d88-a268-689b00110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A1F7A-C6DC-4671-ABB6-8E74F5150707}">
  <ds:schemaRefs>
    <ds:schemaRef ds:uri="http://schemas.microsoft.com/sharepoint/v3/contenttype/forms"/>
  </ds:schemaRefs>
</ds:datastoreItem>
</file>

<file path=customXml/itemProps3.xml><?xml version="1.0" encoding="utf-8"?>
<ds:datastoreItem xmlns:ds="http://schemas.openxmlformats.org/officeDocument/2006/customXml" ds:itemID="{069BBE59-6A14-4B4E-BB1B-C955127158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2020-02-10T07:56:00Z</dcterms:created>
  <dcterms:modified xsi:type="dcterms:W3CDTF">2020-02-10T07:57:00Z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